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D" w:rsidRPr="0020136A" w:rsidRDefault="00E235CD" w:rsidP="00E235CD">
      <w:pPr>
        <w:pStyle w:val="3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 wp14:anchorId="104EB235" wp14:editId="3617643C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CD" w:rsidRDefault="00E235CD" w:rsidP="00E235CD">
      <w:pPr>
        <w:pStyle w:val="3"/>
        <w:framePr w:w="9897" w:wrap="around" w:x="1435" w:y="266"/>
      </w:pPr>
    </w:p>
    <w:p w:rsidR="00E235CD" w:rsidRPr="00C4332D" w:rsidRDefault="00E235CD" w:rsidP="00E235CD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E235CD" w:rsidRPr="00C4332D" w:rsidRDefault="00E235CD" w:rsidP="00E235CD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E235CD" w:rsidRPr="006A0457" w:rsidRDefault="00E235CD" w:rsidP="00E235CD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E235CD" w:rsidRDefault="00E235CD" w:rsidP="00E235CD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235CD" w:rsidRDefault="00E235CD" w:rsidP="00E235CD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235CD" w:rsidRDefault="00E235CD" w:rsidP="00E235CD"/>
    <w:p w:rsidR="00E235CD" w:rsidRDefault="00E235CD" w:rsidP="00E235CD"/>
    <w:p w:rsidR="00E235CD" w:rsidRDefault="00E235CD" w:rsidP="00E235CD"/>
    <w:p w:rsidR="00E235CD" w:rsidRDefault="00E235CD" w:rsidP="00E235C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235CD" w:rsidRDefault="00F55BBB" w:rsidP="00E235C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30.03</w:t>
      </w:r>
      <w:r w:rsidR="00E235CD">
        <w:rPr>
          <w:rFonts w:ascii="Times New Roman" w:hAnsi="Times New Roman"/>
          <w:sz w:val="22"/>
        </w:rPr>
        <w:t xml:space="preserve">.2016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</w:t>
      </w:r>
      <w:bookmarkStart w:id="0" w:name="_GoBack"/>
      <w:bookmarkEnd w:id="0"/>
      <w:r w:rsidR="00E235C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2086348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579</w:t>
      </w:r>
    </w:p>
    <w:p w:rsidR="00E235CD" w:rsidRPr="00246459" w:rsidRDefault="00E235CD" w:rsidP="00E235C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235CD" w:rsidRDefault="00E235CD" w:rsidP="00E235CD"/>
    <w:p w:rsidR="00E235CD" w:rsidRDefault="00E235CD" w:rsidP="00E235CD"/>
    <w:p w:rsidR="00E235CD" w:rsidRDefault="00E235CD" w:rsidP="00E235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постановлений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       г. Железногорск  </w:t>
      </w:r>
    </w:p>
    <w:p w:rsidR="00E235CD" w:rsidRDefault="00E235CD" w:rsidP="00E235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5CD" w:rsidRDefault="00E235CD" w:rsidP="00E235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5CD" w:rsidRPr="003F3F8D" w:rsidRDefault="00155F79" w:rsidP="00155F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235C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E235CD"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0" w:history="1">
        <w:r w:rsidR="00E235CD" w:rsidRPr="008325AA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E235CD"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E235CD">
        <w:rPr>
          <w:rFonts w:ascii="Times New Roman" w:eastAsiaTheme="minorHAnsi" w:hAnsi="Times New Roman"/>
          <w:sz w:val="28"/>
          <w:szCs w:val="28"/>
          <w:lang w:eastAsia="en-US"/>
        </w:rPr>
        <w:t>06.10.2003 № 131-ФЗ «</w:t>
      </w:r>
      <w:r w:rsidR="00E235CD" w:rsidRPr="008325AA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E235CD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Федерации», р</w:t>
      </w:r>
      <w:r w:rsidR="00E235CD">
        <w:rPr>
          <w:rFonts w:ascii="Times New Roman" w:hAnsi="Times New Roman"/>
          <w:sz w:val="28"/>
          <w:szCs w:val="28"/>
        </w:rPr>
        <w:t xml:space="preserve">уководствуясь </w:t>
      </w:r>
      <w:proofErr w:type="gramStart"/>
      <w:r w:rsidR="00E235CD">
        <w:rPr>
          <w:rFonts w:ascii="Times New Roman" w:hAnsi="Times New Roman"/>
          <w:sz w:val="28"/>
          <w:szCs w:val="28"/>
        </w:rPr>
        <w:t>Уставом</w:t>
      </w:r>
      <w:proofErr w:type="gramEnd"/>
      <w:r w:rsidR="00E235CD">
        <w:rPr>
          <w:rFonts w:ascii="Times New Roman" w:hAnsi="Times New Roman"/>
          <w:sz w:val="28"/>
          <w:szCs w:val="28"/>
        </w:rPr>
        <w:t xml:space="preserve"> </w:t>
      </w:r>
      <w:r w:rsidR="00E235CD" w:rsidRPr="003F3F8D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E235CD" w:rsidRDefault="00E235CD" w:rsidP="00E235C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35CD" w:rsidRDefault="00E235CD" w:rsidP="00E235C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5229F">
        <w:rPr>
          <w:rFonts w:ascii="Times New Roman" w:hAnsi="Times New Roman"/>
          <w:sz w:val="28"/>
          <w:szCs w:val="28"/>
        </w:rPr>
        <w:t>ПОСТАНОВЛЯЮ:</w:t>
      </w:r>
    </w:p>
    <w:p w:rsidR="00E235CD" w:rsidRDefault="00E235CD" w:rsidP="00E235C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5CD" w:rsidRDefault="00E235CD" w:rsidP="00155F7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Признать утратившими силу:</w:t>
      </w:r>
    </w:p>
    <w:p w:rsidR="00E235CD" w:rsidRPr="001E3737" w:rsidRDefault="00E235CD" w:rsidP="00155F7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35CD">
        <w:rPr>
          <w:rFonts w:ascii="Times New Roman" w:hAnsi="Times New Roman" w:cs="Times New Roman"/>
          <w:sz w:val="28"/>
          <w:szCs w:val="28"/>
        </w:rPr>
        <w:t>1.1.</w:t>
      </w:r>
      <w:r w:rsidRPr="00E235CD">
        <w:rPr>
          <w:sz w:val="28"/>
          <w:szCs w:val="28"/>
        </w:rPr>
        <w:t xml:space="preserve"> </w:t>
      </w:r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235C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proofErr w:type="gramEnd"/>
      <w:r w:rsidRPr="00E23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22.07.2011 №</w:t>
      </w:r>
      <w:r w:rsidRPr="00E23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1241D7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постановление А</w:t>
      </w:r>
      <w:r w:rsidRPr="00E235CD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А</w:t>
      </w:r>
      <w:r w:rsidRPr="00E235CD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 г. Железногорск по предо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ставлению муниципальной услуги  </w:t>
      </w:r>
      <w:r w:rsidR="0092457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235CD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дополнительного образования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различной направленности</w:t>
      </w:r>
      <w:r w:rsidR="0092457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8445B" w:rsidRDefault="00E8445B" w:rsidP="00155F79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E235CD" w:rsidRPr="00D13EC4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924573" w:rsidRPr="00924573">
        <w:t xml:space="preserve"> </w:t>
      </w:r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24573" w:rsidRPr="00924573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proofErr w:type="gramEnd"/>
      <w:r w:rsidR="00924573" w:rsidRPr="009245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09.07.2012 №</w:t>
      </w:r>
      <w:r w:rsidR="00924573" w:rsidRPr="009245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1154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1241D7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</w:t>
      </w:r>
      <w:r w:rsidR="00924573" w:rsidRPr="00924573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А</w:t>
      </w:r>
      <w:r w:rsidR="00924573" w:rsidRPr="00924573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 г. Железногорск по предо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924573" w:rsidRPr="00924573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образов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ания различной направленности</w:t>
      </w:r>
      <w:r w:rsidR="00E235CD" w:rsidRPr="006F0B5E"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E235CD" w:rsidRDefault="00E8445B" w:rsidP="00155F79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E235CD" w:rsidRPr="00D13EC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235C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235CD" w:rsidRPr="00D13EC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5A82" w:rsidRPr="000A5A82">
        <w:t xml:space="preserve"> 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Красноярского края от 11.12.20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12 №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2112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AB2B13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остановление Администрации ЗАТО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 Администрации ЗАТО г. Железногорск по предо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 xml:space="preserve">ования 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различной направленности»»</w:t>
      </w:r>
      <w:r w:rsidR="00E235CD" w:rsidRPr="006F0B5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5A82" w:rsidRPr="000A5A82" w:rsidRDefault="0016416D" w:rsidP="0016416D">
      <w:pPr>
        <w:pStyle w:val="ConsPlusNormal"/>
        <w:ind w:left="113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E235CD">
        <w:rPr>
          <w:rFonts w:ascii="Times New Roman" w:hAnsi="Times New Roman" w:cs="Times New Roman"/>
          <w:sz w:val="28"/>
          <w:szCs w:val="28"/>
        </w:rPr>
        <w:t>1.4.</w:t>
      </w:r>
      <w:r w:rsidR="000020AB">
        <w:t xml:space="preserve"> </w:t>
      </w:r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proofErr w:type="gramEnd"/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Красноярского края от 29.0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1.2014 №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205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AB2B13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постановление А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А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 г. Железногорск по предо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ования различной направленности»»;</w:t>
      </w:r>
    </w:p>
    <w:p w:rsidR="000A5A82" w:rsidRPr="000A5A82" w:rsidRDefault="0016416D" w:rsidP="0016416D">
      <w:pPr>
        <w:pStyle w:val="ConsPlusNormal"/>
        <w:ind w:left="113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Красноярского края от </w:t>
      </w:r>
      <w:r w:rsidR="00084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03.10.2014 </w:t>
      </w:r>
      <w:r w:rsidR="00B55E2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A5A82"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1822</w:t>
      </w:r>
      <w:r w:rsidR="00084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остановление Администрации ЗАТО</w:t>
      </w:r>
      <w:r w:rsidR="000849D2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 Администрации ЗАТО г. Железногорск по предо</w:t>
      </w:r>
      <w:r w:rsidR="000849D2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0A5A82" w:rsidRPr="000A5A82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</w:t>
      </w:r>
      <w:r w:rsidR="000849D2">
        <w:rPr>
          <w:rFonts w:ascii="Times New Roman" w:eastAsiaTheme="minorHAnsi" w:hAnsi="Times New Roman"/>
          <w:sz w:val="28"/>
          <w:szCs w:val="28"/>
          <w:lang w:eastAsia="en-US"/>
        </w:rPr>
        <w:t>ования различной направленности»»</w:t>
      </w:r>
      <w:r w:rsidR="000A5A8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5A82" w:rsidRPr="000A5A82" w:rsidRDefault="000A5A82" w:rsidP="00155F79">
      <w:pPr>
        <w:pStyle w:val="ConsPlusNormal"/>
        <w:ind w:left="11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55E2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0020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proofErr w:type="gramEnd"/>
      <w:r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Красноярског</w:t>
      </w:r>
      <w:r w:rsidR="000849D2">
        <w:rPr>
          <w:rFonts w:ascii="Times New Roman" w:eastAsiaTheme="minorHAnsi" w:hAnsi="Times New Roman" w:cs="Times New Roman"/>
          <w:sz w:val="28"/>
          <w:szCs w:val="28"/>
          <w:lang w:eastAsia="en-US"/>
        </w:rPr>
        <w:t>о края от 24.11.2014 №</w:t>
      </w:r>
      <w:r w:rsidRPr="000A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2263</w:t>
      </w:r>
      <w:r w:rsidR="00084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постановление А</w:t>
      </w:r>
      <w:r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</w:t>
      </w:r>
      <w:r w:rsidR="000849D2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09.06.2011 № 975 «</w:t>
      </w:r>
      <w:r w:rsidR="005C6FB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А</w:t>
      </w:r>
      <w:r w:rsidRPr="000A5A82">
        <w:rPr>
          <w:rFonts w:ascii="Times New Roman" w:eastAsiaTheme="minorHAnsi" w:hAnsi="Times New Roman"/>
          <w:sz w:val="28"/>
          <w:szCs w:val="28"/>
          <w:lang w:eastAsia="en-US"/>
        </w:rPr>
        <w:t>дминистрации ЗАТО г. Железногорск по предо</w:t>
      </w:r>
      <w:r w:rsidR="000849D2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Pr="000A5A82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ования различной направленности»»;</w:t>
      </w:r>
    </w:p>
    <w:p w:rsidR="00E8445B" w:rsidRPr="00E8445B" w:rsidRDefault="00155F79" w:rsidP="00155F79">
      <w:pPr>
        <w:pStyle w:val="ConsPlusNormal"/>
        <w:ind w:left="113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55E2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8445B" w:rsidRP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E8445B" w:rsidRP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E8445B" w:rsidRP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Красноярского </w:t>
      </w:r>
      <w:r w:rsid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края от 13.02.2014 </w:t>
      </w:r>
      <w:r w:rsidR="00141C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E8445B" w:rsidRP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>367</w:t>
      </w:r>
      <w:r w:rsidR="00E84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A2E0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</w:t>
      </w:r>
      <w:r w:rsidR="00E8445B" w:rsidRPr="00E8445B">
        <w:rPr>
          <w:rFonts w:ascii="Times New Roman" w:eastAsiaTheme="minorHAnsi" w:hAnsi="Times New Roman"/>
          <w:sz w:val="28"/>
          <w:szCs w:val="28"/>
          <w:lang w:eastAsia="en-US"/>
        </w:rPr>
        <w:t>остановление Администрации ЗАТО</w:t>
      </w:r>
      <w:r w:rsidR="00E8445B">
        <w:rPr>
          <w:rFonts w:ascii="Times New Roman" w:eastAsiaTheme="minorHAnsi" w:hAnsi="Times New Roman"/>
          <w:sz w:val="28"/>
          <w:szCs w:val="28"/>
          <w:lang w:eastAsia="en-US"/>
        </w:rPr>
        <w:t xml:space="preserve"> г. Железногорск от 15.06.2011 № 1040 «</w:t>
      </w:r>
      <w:r w:rsidR="00FA2E01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="00E8445B" w:rsidRPr="00E8445B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регламента Администрации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8445B" w:rsidRPr="00E8445B">
        <w:rPr>
          <w:rFonts w:ascii="Times New Roman" w:eastAsiaTheme="minorHAnsi" w:hAnsi="Times New Roman"/>
          <w:sz w:val="28"/>
          <w:szCs w:val="28"/>
          <w:lang w:eastAsia="en-US"/>
        </w:rPr>
        <w:t>г. Железногорск по предо</w:t>
      </w:r>
      <w:r w:rsidR="00E8445B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E8445B" w:rsidRPr="00E8445B">
        <w:rPr>
          <w:rFonts w:ascii="Times New Roman" w:eastAsiaTheme="minorHAnsi" w:hAnsi="Times New Roman"/>
          <w:sz w:val="28"/>
          <w:szCs w:val="28"/>
          <w:lang w:eastAsia="en-US"/>
        </w:rPr>
        <w:t>Организация отдыха и оздоровл</w:t>
      </w:r>
      <w:r w:rsidR="00E8445B">
        <w:rPr>
          <w:rFonts w:ascii="Times New Roman" w:eastAsiaTheme="minorHAnsi" w:hAnsi="Times New Roman"/>
          <w:sz w:val="28"/>
          <w:szCs w:val="28"/>
          <w:lang w:eastAsia="en-US"/>
        </w:rPr>
        <w:t>ения детей в каникулярное время»».</w:t>
      </w:r>
    </w:p>
    <w:p w:rsidR="00E235CD" w:rsidRPr="00A5229F" w:rsidRDefault="00E235CD" w:rsidP="00155F79">
      <w:pPr>
        <w:pStyle w:val="ConsPlusNormal"/>
        <w:ind w:left="113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F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A5229F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proofErr w:type="gramStart"/>
      <w:r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9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7D3184">
        <w:rPr>
          <w:rFonts w:ascii="Times New Roman" w:hAnsi="Times New Roman" w:cs="Times New Roman"/>
          <w:sz w:val="28"/>
          <w:szCs w:val="28"/>
        </w:rPr>
        <w:t xml:space="preserve">                   (В.А. Архипов</w:t>
      </w:r>
      <w:r w:rsidR="007D3184" w:rsidRPr="00A22CF7">
        <w:rPr>
          <w:rFonts w:ascii="Times New Roman" w:hAnsi="Times New Roman" w:cs="Times New Roman"/>
          <w:sz w:val="28"/>
          <w:szCs w:val="28"/>
        </w:rPr>
        <w:t xml:space="preserve">) </w:t>
      </w:r>
      <w:r w:rsidRPr="00A5229F">
        <w:rPr>
          <w:rFonts w:ascii="Times New Roman" w:hAnsi="Times New Roman" w:cs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E235CD" w:rsidRPr="00A5229F" w:rsidRDefault="00E235CD" w:rsidP="00155F79">
      <w:pPr>
        <w:pStyle w:val="ConsPlusNormal"/>
        <w:ind w:left="113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F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9F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              (</w:t>
      </w:r>
      <w:r w:rsidRPr="00071CA4">
        <w:rPr>
          <w:rFonts w:ascii="Times New Roman" w:hAnsi="Times New Roman"/>
          <w:sz w:val="28"/>
          <w:szCs w:val="28"/>
        </w:rPr>
        <w:t>И.С. Пикалова</w:t>
      </w:r>
      <w:r w:rsidRPr="00A5229F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Pr="00A5229F">
        <w:rPr>
          <w:rFonts w:ascii="Times New Roman" w:hAnsi="Times New Roman" w:cs="Times New Roman"/>
          <w:sz w:val="28"/>
          <w:szCs w:val="28"/>
        </w:rPr>
        <w:t>Железногорск Красноярского края» в информационно-телекоммуникационной сети «Интернет».</w:t>
      </w:r>
    </w:p>
    <w:p w:rsidR="00E235CD" w:rsidRDefault="00E235CD" w:rsidP="00E235CD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F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9F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9F">
        <w:rPr>
          <w:rFonts w:ascii="Times New Roman" w:hAnsi="Times New Roman" w:cs="Times New Roman"/>
          <w:sz w:val="28"/>
          <w:szCs w:val="28"/>
        </w:rPr>
        <w:t xml:space="preserve">Железногорск по социальным </w:t>
      </w:r>
      <w:r w:rsidRPr="009171BA">
        <w:rPr>
          <w:rFonts w:ascii="Times New Roman" w:hAnsi="Times New Roman" w:cs="Times New Roman"/>
          <w:sz w:val="28"/>
          <w:szCs w:val="28"/>
        </w:rPr>
        <w:t>вопросам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1BA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9171BA">
        <w:rPr>
          <w:rFonts w:ascii="Times New Roman" w:hAnsi="Times New Roman" w:cs="Times New Roman"/>
          <w:sz w:val="28"/>
          <w:szCs w:val="28"/>
        </w:rPr>
        <w:t>.</w:t>
      </w:r>
    </w:p>
    <w:p w:rsidR="00E235CD" w:rsidRPr="009171BA" w:rsidRDefault="00155F79" w:rsidP="00E235C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235CD">
        <w:rPr>
          <w:rFonts w:ascii="Times New Roman" w:hAnsi="Times New Roman"/>
          <w:sz w:val="28"/>
          <w:szCs w:val="28"/>
        </w:rPr>
        <w:t xml:space="preserve"> </w:t>
      </w:r>
      <w:r w:rsidR="00E235CD" w:rsidRPr="009171BA">
        <w:rPr>
          <w:rFonts w:ascii="Times New Roman" w:hAnsi="Times New Roman"/>
          <w:sz w:val="28"/>
          <w:szCs w:val="28"/>
        </w:rPr>
        <w:t>5. Настоящее постановление вступает в силу после е</w:t>
      </w:r>
      <w:r w:rsidR="00E235CD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E235CD" w:rsidRDefault="00E235CD" w:rsidP="00E235CD">
      <w:pPr>
        <w:autoSpaceDE w:val="0"/>
        <w:autoSpaceDN w:val="0"/>
        <w:adjustRightInd w:val="0"/>
        <w:ind w:firstLine="708"/>
        <w:jc w:val="both"/>
        <w:outlineLvl w:val="0"/>
      </w:pPr>
    </w:p>
    <w:p w:rsidR="00E235CD" w:rsidRPr="009171BA" w:rsidRDefault="00E235CD" w:rsidP="00E235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5CD" w:rsidRPr="00A5229F" w:rsidRDefault="00E235CD" w:rsidP="00E235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</w:t>
      </w:r>
      <w:r w:rsidRPr="00A5229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5229F">
        <w:rPr>
          <w:rFonts w:ascii="Times New Roman" w:hAnsi="Times New Roman"/>
          <w:sz w:val="28"/>
          <w:szCs w:val="28"/>
        </w:rPr>
        <w:t>С.Е.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29F">
        <w:rPr>
          <w:rFonts w:ascii="Times New Roman" w:hAnsi="Times New Roman"/>
          <w:sz w:val="28"/>
          <w:szCs w:val="28"/>
        </w:rPr>
        <w:t>Пешков</w:t>
      </w:r>
    </w:p>
    <w:p w:rsidR="00E235CD" w:rsidRDefault="00E235CD" w:rsidP="00E235CD"/>
    <w:p w:rsidR="00E235CD" w:rsidRDefault="00E235CD" w:rsidP="00E235CD"/>
    <w:p w:rsidR="00E235CD" w:rsidRDefault="00E235CD" w:rsidP="00E235CD">
      <w:pPr>
        <w:widowControl w:val="0"/>
        <w:jc w:val="both"/>
      </w:pPr>
    </w:p>
    <w:p w:rsidR="001843E5" w:rsidRDefault="001843E5"/>
    <w:sectPr w:rsidR="001843E5" w:rsidSect="00E235C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1A" w:rsidRDefault="00641A1A">
      <w:r>
        <w:separator/>
      </w:r>
    </w:p>
  </w:endnote>
  <w:endnote w:type="continuationSeparator" w:id="0">
    <w:p w:rsidR="00641A1A" w:rsidRDefault="0064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1A" w:rsidRDefault="00641A1A">
      <w:r>
        <w:separator/>
      </w:r>
    </w:p>
  </w:footnote>
  <w:footnote w:type="continuationSeparator" w:id="0">
    <w:p w:rsidR="00641A1A" w:rsidRDefault="0064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0025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77AE" w:rsidRPr="002377AE" w:rsidRDefault="009D37EC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377AE">
          <w:rPr>
            <w:rFonts w:ascii="Times New Roman" w:hAnsi="Times New Roman"/>
            <w:sz w:val="22"/>
            <w:szCs w:val="22"/>
          </w:rPr>
          <w:fldChar w:fldCharType="begin"/>
        </w:r>
        <w:r w:rsidRPr="002377A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77AE">
          <w:rPr>
            <w:rFonts w:ascii="Times New Roman" w:hAnsi="Times New Roman"/>
            <w:sz w:val="22"/>
            <w:szCs w:val="22"/>
          </w:rPr>
          <w:fldChar w:fldCharType="separate"/>
        </w:r>
        <w:r w:rsidR="00F55BBB">
          <w:rPr>
            <w:rFonts w:ascii="Times New Roman" w:hAnsi="Times New Roman"/>
            <w:noProof/>
            <w:sz w:val="22"/>
            <w:szCs w:val="22"/>
          </w:rPr>
          <w:t>2</w:t>
        </w:r>
        <w:r w:rsidRPr="002377A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77AE" w:rsidRDefault="00641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86"/>
    <w:rsid w:val="000020AB"/>
    <w:rsid w:val="000133CD"/>
    <w:rsid w:val="000849D2"/>
    <w:rsid w:val="000A5A82"/>
    <w:rsid w:val="00110B86"/>
    <w:rsid w:val="001241D7"/>
    <w:rsid w:val="00141CC6"/>
    <w:rsid w:val="00155F79"/>
    <w:rsid w:val="0016416D"/>
    <w:rsid w:val="001843E5"/>
    <w:rsid w:val="00403F9B"/>
    <w:rsid w:val="00461EC2"/>
    <w:rsid w:val="004B7F5E"/>
    <w:rsid w:val="005C6FBE"/>
    <w:rsid w:val="00641A1A"/>
    <w:rsid w:val="007D3184"/>
    <w:rsid w:val="00924573"/>
    <w:rsid w:val="009D37EC"/>
    <w:rsid w:val="00AB2B13"/>
    <w:rsid w:val="00B215AF"/>
    <w:rsid w:val="00B55E22"/>
    <w:rsid w:val="00C860B0"/>
    <w:rsid w:val="00E235CD"/>
    <w:rsid w:val="00E8445B"/>
    <w:rsid w:val="00F55BBB"/>
    <w:rsid w:val="00F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5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5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235C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E235C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23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3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5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5C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5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5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235C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E235C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23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3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5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5C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07BF2BAB503FED23778A454AB43C4C0BB675C32DA2F00CC304DC0201O11B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22</cp:revision>
  <cp:lastPrinted>2016-03-16T02:59:00Z</cp:lastPrinted>
  <dcterms:created xsi:type="dcterms:W3CDTF">2016-03-16T02:32:00Z</dcterms:created>
  <dcterms:modified xsi:type="dcterms:W3CDTF">2016-03-30T10:18:00Z</dcterms:modified>
</cp:coreProperties>
</file>